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5F" w:rsidRPr="00204479" w:rsidRDefault="00741E5F" w:rsidP="003E3F24">
      <w:pPr>
        <w:tabs>
          <w:tab w:val="left" w:pos="3516"/>
          <w:tab w:val="right" w:pos="8306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:rsidR="001D49E3" w:rsidRPr="00204479" w:rsidRDefault="002950FD" w:rsidP="00B32767">
      <w:pPr>
        <w:tabs>
          <w:tab w:val="left" w:pos="3516"/>
          <w:tab w:val="right" w:pos="8306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D49E3"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Année Universitaire : </w:t>
      </w:r>
      <w:r w:rsidR="00264C1E" w:rsidRPr="00204479">
        <w:rPr>
          <w:rFonts w:asciiTheme="minorHAnsi" w:hAnsiTheme="minorHAnsi" w:cstheme="minorHAnsi"/>
          <w:b/>
          <w:bCs/>
          <w:sz w:val="28"/>
          <w:szCs w:val="28"/>
        </w:rPr>
        <w:t>2025/2026</w:t>
      </w:r>
    </w:p>
    <w:p w:rsidR="001D49E3" w:rsidRPr="00204479" w:rsidRDefault="001D49E3" w:rsidP="001D49E3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Niveau : </w:t>
      </w:r>
      <w:r w:rsidR="008936EB"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3ème année </w:t>
      </w:r>
    </w:p>
    <w:p w:rsidR="001D49E3" w:rsidRPr="00204479" w:rsidRDefault="001D49E3" w:rsidP="001D49E3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04479">
        <w:rPr>
          <w:rFonts w:asciiTheme="minorHAnsi" w:hAnsiTheme="minorHAnsi" w:cstheme="minorHAnsi"/>
          <w:b/>
          <w:bCs/>
          <w:sz w:val="28"/>
          <w:szCs w:val="28"/>
        </w:rPr>
        <w:t>Spécialité : Puériculture</w:t>
      </w:r>
      <w:r w:rsidR="007C1B90"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="00221CB0" w:rsidRPr="00204479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7C1B90"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 étudiants)</w:t>
      </w:r>
    </w:p>
    <w:p w:rsidR="00741E5F" w:rsidRPr="00204479" w:rsidRDefault="00741E5F" w:rsidP="00741E5F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04479">
        <w:rPr>
          <w:rFonts w:asciiTheme="minorHAnsi" w:hAnsiTheme="minorHAnsi" w:cstheme="minorHAnsi"/>
          <w:b/>
          <w:bCs/>
          <w:sz w:val="28"/>
          <w:szCs w:val="28"/>
        </w:rPr>
        <w:t>Session : DS-Semestre 1</w:t>
      </w:r>
    </w:p>
    <w:tbl>
      <w:tblPr>
        <w:tblW w:w="11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762"/>
        <w:gridCol w:w="3908"/>
        <w:gridCol w:w="1276"/>
        <w:gridCol w:w="2646"/>
      </w:tblGrid>
      <w:tr w:rsidR="001D49E3" w:rsidRPr="00204479" w:rsidTr="00B32767">
        <w:trPr>
          <w:trHeight w:val="570"/>
          <w:jc w:val="center"/>
        </w:trPr>
        <w:tc>
          <w:tcPr>
            <w:tcW w:w="16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D49E3" w:rsidRPr="00204479" w:rsidRDefault="001D49E3" w:rsidP="001110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D49E3" w:rsidRPr="00204479" w:rsidRDefault="001D49E3" w:rsidP="001110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9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D49E3" w:rsidRPr="00204479" w:rsidRDefault="001D49E3" w:rsidP="001110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D49E3" w:rsidRPr="00204479" w:rsidRDefault="001D49E3" w:rsidP="001110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26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1D49E3" w:rsidRPr="00204479" w:rsidRDefault="001D49E3" w:rsidP="001110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Enseignant</w:t>
            </w:r>
          </w:p>
        </w:tc>
      </w:tr>
      <w:tr w:rsidR="00CD63AC" w:rsidRPr="00204479" w:rsidTr="00030A6A">
        <w:trPr>
          <w:trHeight w:val="1304"/>
          <w:jc w:val="center"/>
        </w:trPr>
        <w:tc>
          <w:tcPr>
            <w:tcW w:w="16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D63AC" w:rsidRPr="00204479" w:rsidRDefault="00CD63AC" w:rsidP="00741E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Lundi 13 octobre 2025</w:t>
            </w:r>
          </w:p>
        </w:tc>
        <w:tc>
          <w:tcPr>
            <w:tcW w:w="176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D63AC" w:rsidRPr="00204479" w:rsidRDefault="00CD63AC" w:rsidP="00741E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10h00-10h30</w:t>
            </w:r>
          </w:p>
        </w:tc>
        <w:tc>
          <w:tcPr>
            <w:tcW w:w="390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D63AC" w:rsidRPr="00204479" w:rsidRDefault="00CD63AC" w:rsidP="00741E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Urgences Pédiatriques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D63AC" w:rsidRPr="00204479" w:rsidRDefault="00CD63AC" w:rsidP="00741E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D63AC" w:rsidRPr="00204479" w:rsidRDefault="00CD63AC" w:rsidP="00741E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Dr.Sameh</w:t>
            </w:r>
            <w:proofErr w:type="spellEnd"/>
            <w:proofErr w:type="gramEnd"/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Mabrouk</w:t>
            </w:r>
          </w:p>
        </w:tc>
      </w:tr>
      <w:tr w:rsidR="00221CB0" w:rsidRPr="00204479" w:rsidTr="00741E5F">
        <w:trPr>
          <w:trHeight w:val="794"/>
          <w:jc w:val="center"/>
        </w:trPr>
        <w:tc>
          <w:tcPr>
            <w:tcW w:w="167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Mardi 14 octobre 2025</w:t>
            </w:r>
          </w:p>
        </w:tc>
        <w:tc>
          <w:tcPr>
            <w:tcW w:w="1762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10h00-10h30</w:t>
            </w:r>
          </w:p>
        </w:tc>
        <w:tc>
          <w:tcPr>
            <w:tcW w:w="3908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Enfant : Besoins spécifiques (INPE) (Partie </w:t>
            </w:r>
            <w:r w:rsidR="00CD63AC"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ophtalmologie</w:t>
            </w: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4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Dr. Nesrine Zaafrane</w:t>
            </w:r>
          </w:p>
        </w:tc>
      </w:tr>
      <w:tr w:rsidR="00221CB0" w:rsidRPr="00204479" w:rsidTr="002950FD">
        <w:trPr>
          <w:trHeight w:val="486"/>
          <w:jc w:val="center"/>
        </w:trPr>
        <w:tc>
          <w:tcPr>
            <w:tcW w:w="167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12h00-12h30</w:t>
            </w:r>
          </w:p>
        </w:tc>
        <w:tc>
          <w:tcPr>
            <w:tcW w:w="39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Pratiques spécifiques en pédiatrie (Néonatale)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1CB0" w:rsidRPr="00204479" w:rsidRDefault="00221CB0" w:rsidP="00221C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Mme Sirine </w:t>
            </w:r>
            <w:proofErr w:type="spellStart"/>
            <w:r w:rsidRPr="0020447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E06F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ouai</w:t>
            </w:r>
            <w:proofErr w:type="spellEnd"/>
          </w:p>
        </w:tc>
      </w:tr>
    </w:tbl>
    <w:p w:rsidR="001D49E3" w:rsidRPr="00204479" w:rsidRDefault="001D49E3" w:rsidP="001D49E3">
      <w:pPr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:rsidR="00ED15F7" w:rsidRPr="00204479" w:rsidRDefault="002950FD" w:rsidP="00ED15F7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04479">
        <w:rPr>
          <w:rFonts w:asciiTheme="minorHAnsi" w:hAnsiTheme="minorHAnsi" w:cstheme="minorHAnsi"/>
          <w:b/>
          <w:bCs/>
          <w:sz w:val="28"/>
          <w:szCs w:val="28"/>
        </w:rPr>
        <w:t xml:space="preserve">Date : Sousse ; le </w:t>
      </w:r>
      <w:r>
        <w:rPr>
          <w:rFonts w:asciiTheme="minorHAnsi" w:hAnsiTheme="minorHAnsi" w:cstheme="minorHAnsi"/>
          <w:b/>
          <w:bCs/>
          <w:sz w:val="28"/>
          <w:szCs w:val="28"/>
        </w:rPr>
        <w:t>02-10-2025</w:t>
      </w:r>
      <w:r w:rsidR="00ED15F7" w:rsidRPr="00204479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ED15F7" w:rsidRPr="00204479" w:rsidRDefault="00ED15F7" w:rsidP="00ED15F7">
      <w:pPr>
        <w:spacing w:after="0" w:line="240" w:lineRule="auto"/>
        <w:ind w:left="3540"/>
        <w:rPr>
          <w:rFonts w:asciiTheme="minorHAnsi" w:hAnsiTheme="minorHAnsi" w:cstheme="minorHAnsi"/>
          <w:b/>
          <w:bCs/>
          <w:sz w:val="28"/>
          <w:szCs w:val="28"/>
        </w:rPr>
      </w:pPr>
      <w:r w:rsidRPr="00204479">
        <w:rPr>
          <w:rFonts w:asciiTheme="minorHAnsi" w:hAnsiTheme="minorHAnsi" w:cstheme="minorHAnsi"/>
          <w:b/>
          <w:bCs/>
          <w:sz w:val="28"/>
          <w:szCs w:val="28"/>
        </w:rPr>
        <w:t>Le Président du comité Scientifique</w:t>
      </w:r>
    </w:p>
    <w:p w:rsidR="001D49E3" w:rsidRPr="00204479" w:rsidRDefault="00030A6A" w:rsidP="003E3F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30A6A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710733</wp:posOffset>
                </wp:positionH>
                <wp:positionV relativeFrom="paragraph">
                  <wp:posOffset>1342353</wp:posOffset>
                </wp:positionV>
                <wp:extent cx="4277995" cy="1404620"/>
                <wp:effectExtent l="114300" t="628650" r="122555" b="6210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66959">
                          <a:off x="0" y="0"/>
                          <a:ext cx="427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A6A" w:rsidRPr="00030A6A" w:rsidRDefault="00030A6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030A6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Modifié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5.95pt;margin-top:105.7pt;width:336.85pt;height:110.6pt;rotation:-112835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" strokecolor="white [3212]">
                <v:textbox style="mso-fit-shape-to-text:t">
                  <w:txbxContent>
                    <w:p w:rsidR="00030A6A" w:rsidRPr="00030A6A" w:rsidRDefault="00030A6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144"/>
                          <w:szCs w:val="144"/>
                        </w:rPr>
                      </w:pPr>
                      <w:r w:rsidRPr="00030A6A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144"/>
                          <w:szCs w:val="144"/>
                        </w:rPr>
                        <w:t>Modifié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49E3" w:rsidRPr="00204479" w:rsidSect="00B568C8">
      <w:headerReference w:type="default" r:id="rId6"/>
      <w:footerReference w:type="default" r:id="rId7"/>
      <w:pgSz w:w="11906" w:h="16838"/>
      <w:pgMar w:top="426" w:right="1800" w:bottom="0" w:left="1800" w:header="41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BC0" w:rsidRDefault="00CE3BC0" w:rsidP="001D49E3">
      <w:pPr>
        <w:spacing w:after="0" w:line="240" w:lineRule="auto"/>
      </w:pPr>
      <w:r>
        <w:separator/>
      </w:r>
    </w:p>
  </w:endnote>
  <w:endnote w:type="continuationSeparator" w:id="0">
    <w:p w:rsidR="00CE3BC0" w:rsidRDefault="00CE3BC0" w:rsidP="001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663" w:rsidRPr="00500A23" w:rsidRDefault="00BD370A" w:rsidP="00500A23">
    <w:pPr>
      <w:pStyle w:val="Pieddepage"/>
      <w:pBdr>
        <w:top w:val="thickThinSmallGap" w:sz="12" w:space="1" w:color="auto"/>
      </w:pBdr>
      <w:rPr>
        <w:sz w:val="20"/>
        <w:szCs w:val="20"/>
      </w:rPr>
    </w:pPr>
    <w:r w:rsidRPr="00500A23">
      <w:rPr>
        <w:rFonts w:cs="Calibri"/>
        <w:b/>
        <w:bCs/>
        <w:smallCaps/>
        <w:sz w:val="20"/>
        <w:szCs w:val="20"/>
      </w:rPr>
      <w:t xml:space="preserve">Service des affaires de l’enseignement et des examens       Email : </w:t>
    </w:r>
    <w:r w:rsidRPr="00500A23">
      <w:rPr>
        <w:rFonts w:cs="Calibri"/>
        <w:b/>
        <w:bCs/>
        <w:sz w:val="20"/>
        <w:szCs w:val="20"/>
      </w:rPr>
      <w:t>examen.esstssousse@gmail.com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BC0" w:rsidRDefault="00CE3BC0" w:rsidP="001D49E3">
      <w:pPr>
        <w:spacing w:after="0" w:line="240" w:lineRule="auto"/>
      </w:pPr>
      <w:r>
        <w:separator/>
      </w:r>
    </w:p>
  </w:footnote>
  <w:footnote w:type="continuationSeparator" w:id="0">
    <w:p w:rsidR="00CE3BC0" w:rsidRDefault="00CE3BC0" w:rsidP="001D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766" w:type="dxa"/>
      <w:tblInd w:w="-7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5670"/>
      <w:gridCol w:w="1843"/>
    </w:tblGrid>
    <w:tr w:rsidR="00B568C8" w:rsidRPr="000A70A8" w:rsidTr="006E0C43">
      <w:tc>
        <w:tcPr>
          <w:tcW w:w="2253" w:type="dxa"/>
          <w:vMerge w:val="restart"/>
        </w:tcPr>
        <w:p w:rsidR="00B568C8" w:rsidRPr="000A70A8" w:rsidRDefault="00BD370A" w:rsidP="00B568C8">
          <w:pPr>
            <w:jc w:val="center"/>
            <w:rPr>
              <w:sz w:val="20"/>
              <w:szCs w:val="20"/>
            </w:rPr>
          </w:pPr>
          <w:r w:rsidRPr="000A70A8">
            <w:rPr>
              <w:rFonts w:asciiTheme="minorHAnsi" w:hAnsiTheme="minorHAnsi" w:cstheme="minorHAnsi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 wp14:anchorId="59875F36" wp14:editId="395C6F10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10" cy="533400"/>
                <wp:effectExtent l="0" t="0" r="5080" b="0"/>
                <wp:wrapNone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1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B568C8" w:rsidRPr="00B568C8" w:rsidRDefault="00BD370A" w:rsidP="00B568C8">
          <w:pPr>
            <w:jc w:val="center"/>
            <w:rPr>
              <w:b/>
              <w:bCs/>
              <w:sz w:val="36"/>
              <w:szCs w:val="36"/>
            </w:rPr>
          </w:pPr>
          <w:r w:rsidRPr="00B568C8">
            <w:rPr>
              <w:b/>
              <w:bCs/>
              <w:color w:val="4472C4" w:themeColor="accent1"/>
              <w:sz w:val="36"/>
              <w:szCs w:val="36"/>
            </w:rPr>
            <w:t>Formulaire</w:t>
          </w:r>
        </w:p>
      </w:tc>
      <w:tc>
        <w:tcPr>
          <w:tcW w:w="1843" w:type="dxa"/>
          <w:vAlign w:val="center"/>
        </w:tcPr>
        <w:p w:rsidR="00B568C8" w:rsidRPr="000A70A8" w:rsidRDefault="00BD370A" w:rsidP="00B568C8">
          <w:pPr>
            <w:pStyle w:val="En-tte"/>
            <w:bidi/>
            <w:spacing w:line="276" w:lineRule="auto"/>
            <w:jc w:val="right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0A70A8">
            <w:rPr>
              <w:rFonts w:asciiTheme="minorHAnsi" w:hAnsiTheme="minorHAnsi" w:cstheme="minorHAnsi"/>
              <w:b/>
              <w:bCs/>
              <w:sz w:val="20"/>
              <w:szCs w:val="20"/>
            </w:rPr>
            <w:t>Code 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FR</w:t>
          </w:r>
          <w:r w:rsidRPr="000A70A8">
            <w:rPr>
              <w:rFonts w:asciiTheme="minorHAnsi" w:hAnsiTheme="minorHAnsi" w:cstheme="minorHAnsi"/>
              <w:b/>
              <w:bCs/>
              <w:sz w:val="20"/>
              <w:szCs w:val="20"/>
            </w:rPr>
            <w:t>-EVA-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01</w:t>
          </w:r>
        </w:p>
      </w:tc>
    </w:tr>
    <w:tr w:rsidR="00B568C8" w:rsidRPr="000A70A8" w:rsidTr="006E0C43">
      <w:tc>
        <w:tcPr>
          <w:tcW w:w="2253" w:type="dxa"/>
          <w:vMerge/>
        </w:tcPr>
        <w:p w:rsidR="00B568C8" w:rsidRPr="000A70A8" w:rsidRDefault="00CE3BC0" w:rsidP="00B568C8">
          <w:pPr>
            <w:jc w:val="center"/>
            <w:rPr>
              <w:sz w:val="20"/>
              <w:szCs w:val="20"/>
            </w:rPr>
          </w:pPr>
        </w:p>
      </w:tc>
      <w:tc>
        <w:tcPr>
          <w:tcW w:w="5670" w:type="dxa"/>
          <w:vMerge w:val="restart"/>
        </w:tcPr>
        <w:p w:rsidR="00B568C8" w:rsidRPr="000A70A8" w:rsidRDefault="00A362E3" w:rsidP="00B568C8">
          <w:pPr>
            <w:jc w:val="center"/>
            <w:rPr>
              <w:sz w:val="20"/>
              <w:szCs w:val="20"/>
            </w:rPr>
          </w:pPr>
          <w:r>
            <w:rPr>
              <w:b/>
              <w:bCs/>
              <w:sz w:val="36"/>
              <w:szCs w:val="36"/>
            </w:rPr>
            <w:t>Calendrier des devoirs surveillés</w:t>
          </w:r>
        </w:p>
      </w:tc>
      <w:tc>
        <w:tcPr>
          <w:tcW w:w="1843" w:type="dxa"/>
          <w:vAlign w:val="center"/>
        </w:tcPr>
        <w:p w:rsidR="00B568C8" w:rsidRPr="000A70A8" w:rsidRDefault="00BD370A" w:rsidP="00B568C8">
          <w:pPr>
            <w:pStyle w:val="En-tte"/>
            <w:bidi/>
            <w:spacing w:line="276" w:lineRule="auto"/>
            <w:jc w:val="right"/>
            <w:rPr>
              <w:rFonts w:asciiTheme="minorHAnsi" w:hAnsiTheme="minorHAnsi" w:cstheme="minorHAnsi"/>
              <w:b/>
              <w:bCs/>
              <w:sz w:val="20"/>
              <w:szCs w:val="20"/>
              <w:rtl/>
            </w:rPr>
          </w:pPr>
          <w:r w:rsidRPr="000A70A8">
            <w:rPr>
              <w:rFonts w:asciiTheme="minorHAnsi" w:hAnsiTheme="minorHAnsi" w:cstheme="minorHAnsi"/>
              <w:b/>
              <w:bCs/>
              <w:sz w:val="20"/>
              <w:szCs w:val="20"/>
            </w:rPr>
            <w:t>Révision : 00</w:t>
          </w:r>
        </w:p>
      </w:tc>
    </w:tr>
    <w:tr w:rsidR="00B568C8" w:rsidRPr="000A70A8" w:rsidTr="006E0C43">
      <w:trPr>
        <w:trHeight w:val="197"/>
      </w:trPr>
      <w:tc>
        <w:tcPr>
          <w:tcW w:w="2253" w:type="dxa"/>
          <w:vMerge/>
        </w:tcPr>
        <w:p w:rsidR="00B568C8" w:rsidRPr="000A70A8" w:rsidRDefault="00CE3BC0" w:rsidP="00B568C8">
          <w:pPr>
            <w:jc w:val="center"/>
            <w:rPr>
              <w:sz w:val="20"/>
              <w:szCs w:val="20"/>
            </w:rPr>
          </w:pPr>
        </w:p>
      </w:tc>
      <w:tc>
        <w:tcPr>
          <w:tcW w:w="5670" w:type="dxa"/>
          <w:vMerge/>
        </w:tcPr>
        <w:p w:rsidR="00B568C8" w:rsidRPr="000A70A8" w:rsidRDefault="00CE3BC0" w:rsidP="00B568C8">
          <w:pPr>
            <w:rPr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B568C8" w:rsidRPr="000A70A8" w:rsidRDefault="00BD370A" w:rsidP="00B568C8">
          <w:pPr>
            <w:pStyle w:val="En-tte"/>
            <w:bidi/>
            <w:spacing w:line="276" w:lineRule="auto"/>
            <w:jc w:val="right"/>
            <w:rPr>
              <w:rFonts w:asciiTheme="minorHAnsi" w:hAnsiTheme="minorHAnsi" w:cstheme="minorHAnsi"/>
              <w:b/>
              <w:bCs/>
              <w:sz w:val="20"/>
              <w:szCs w:val="20"/>
              <w:rtl/>
            </w:rPr>
          </w:pPr>
          <w:r w:rsidRPr="000A70A8">
            <w:rPr>
              <w:rFonts w:asciiTheme="minorHAnsi" w:hAnsiTheme="minorHAnsi" w:cstheme="minorHAnsi"/>
              <w:b/>
              <w:bCs/>
              <w:sz w:val="20"/>
              <w:szCs w:val="20"/>
            </w:rPr>
            <w:t>Date : 12/09/2024</w:t>
          </w:r>
        </w:p>
      </w:tc>
    </w:tr>
  </w:tbl>
  <w:p w:rsidR="00F42663" w:rsidRPr="00B568C8" w:rsidRDefault="00CE3BC0" w:rsidP="00B568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E3"/>
    <w:rsid w:val="000160C6"/>
    <w:rsid w:val="00030A6A"/>
    <w:rsid w:val="001D49E3"/>
    <w:rsid w:val="00204479"/>
    <w:rsid w:val="00221CB0"/>
    <w:rsid w:val="002409DB"/>
    <w:rsid w:val="00251BC6"/>
    <w:rsid w:val="00264C1E"/>
    <w:rsid w:val="00290B73"/>
    <w:rsid w:val="002950FD"/>
    <w:rsid w:val="003B18A1"/>
    <w:rsid w:val="003E3F24"/>
    <w:rsid w:val="004461CC"/>
    <w:rsid w:val="00480206"/>
    <w:rsid w:val="00484C1E"/>
    <w:rsid w:val="00491670"/>
    <w:rsid w:val="00502EAB"/>
    <w:rsid w:val="005170BD"/>
    <w:rsid w:val="005754C1"/>
    <w:rsid w:val="006575BF"/>
    <w:rsid w:val="006E0C43"/>
    <w:rsid w:val="00707ADB"/>
    <w:rsid w:val="00726182"/>
    <w:rsid w:val="00741E5F"/>
    <w:rsid w:val="00763E77"/>
    <w:rsid w:val="007C1B90"/>
    <w:rsid w:val="008138D6"/>
    <w:rsid w:val="008552BD"/>
    <w:rsid w:val="008936EB"/>
    <w:rsid w:val="009E36EB"/>
    <w:rsid w:val="00A362E3"/>
    <w:rsid w:val="00A6712A"/>
    <w:rsid w:val="00AF6C5D"/>
    <w:rsid w:val="00B26514"/>
    <w:rsid w:val="00B31950"/>
    <w:rsid w:val="00B32767"/>
    <w:rsid w:val="00B36E07"/>
    <w:rsid w:val="00BA0729"/>
    <w:rsid w:val="00BD370A"/>
    <w:rsid w:val="00C9622E"/>
    <w:rsid w:val="00CD63AC"/>
    <w:rsid w:val="00CE3BC0"/>
    <w:rsid w:val="00E06F92"/>
    <w:rsid w:val="00ED15F7"/>
    <w:rsid w:val="00F40F95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716E"/>
  <w15:chartTrackingRefBased/>
  <w15:docId w15:val="{5E13FC92-29FB-47B4-B712-01F2C0AA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9E3"/>
    <w:pPr>
      <w:spacing w:after="200" w:line="276" w:lineRule="auto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4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9E3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D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9E3"/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39"/>
    <w:rsid w:val="001D49E3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9E3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Soumaya</dc:creator>
  <cp:keywords/>
  <dc:description/>
  <cp:lastModifiedBy>Fadwa</cp:lastModifiedBy>
  <cp:revision>18</cp:revision>
  <cp:lastPrinted>2025-09-29T14:03:00Z</cp:lastPrinted>
  <dcterms:created xsi:type="dcterms:W3CDTF">2025-09-29T13:54:00Z</dcterms:created>
  <dcterms:modified xsi:type="dcterms:W3CDTF">2025-10-07T11:20:00Z</dcterms:modified>
</cp:coreProperties>
</file>